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A7AD910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847095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847095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226AEAB7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EF378C" w:rsidRPr="00EF378C">
        <w:rPr>
          <w:rFonts w:ascii="Arial" w:hAnsi="Arial" w:cs="Arial"/>
          <w:b/>
          <w:sz w:val="24"/>
          <w:szCs w:val="24"/>
        </w:rPr>
        <w:t>Przebudowa dróg gminnych o nawierzchni asfaltowej i nawierzchni z kostki brukowej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EF378C">
        <w:rPr>
          <w:rFonts w:ascii="Arial" w:hAnsi="Arial" w:cs="Arial"/>
          <w:b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847095">
        <w:rPr>
          <w:rFonts w:ascii="Arial" w:hAnsi="Arial" w:cs="Arial"/>
          <w:bCs/>
          <w:iCs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63F38DB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5239B9F2" w14:textId="7777777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30421368" w14:textId="573346E2" w:rsidR="00C74C19" w:rsidRPr="00C74C19" w:rsidRDefault="00D55A00" w:rsidP="000042AB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 w:rsidR="00E305E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art. 110 ust. 2 ustawy </w:t>
      </w:r>
      <w:proofErr w:type="spellStart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E24F18" w14:textId="77777777" w:rsidR="00AC76AF" w:rsidRPr="00706D8B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CC09785" w14:textId="717AAD67" w:rsidR="00B9113A" w:rsidRPr="00CD7B9D" w:rsidRDefault="00D55A00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</w:t>
      </w:r>
      <w:r w:rsidRPr="00CD7B9D">
        <w:rPr>
          <w:rFonts w:ascii="Arial" w:hAnsi="Arial" w:cs="Arial"/>
          <w:sz w:val="24"/>
          <w:szCs w:val="24"/>
        </w:rPr>
        <w:t>rozdziale VIII ust. 2 SWZ</w:t>
      </w:r>
      <w:r w:rsidRPr="00CD7B9D">
        <w:rPr>
          <w:rFonts w:ascii="Arial" w:hAnsi="Arial" w:cs="Arial"/>
          <w:bCs/>
          <w:sz w:val="24"/>
          <w:szCs w:val="24"/>
        </w:rPr>
        <w:t>.</w:t>
      </w:r>
    </w:p>
    <w:p w14:paraId="43819E49" w14:textId="77777777" w:rsidR="00B9113A" w:rsidRPr="00CD7B9D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768877" w14:textId="77777777" w:rsidR="00AC76AF" w:rsidRPr="00CD7B9D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CD7B9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CD7B9D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CD7B9D">
        <w:rPr>
          <w:rFonts w:ascii="Arial" w:hAnsi="Arial" w:cs="Arial"/>
          <w:color w:val="0070C0"/>
          <w:sz w:val="16"/>
          <w:szCs w:val="16"/>
        </w:rPr>
        <w:t>]</w:t>
      </w:r>
    </w:p>
    <w:p w14:paraId="3F6BAD70" w14:textId="0A5B2B41" w:rsidR="00AC76AF" w:rsidRPr="00CF09B7" w:rsidRDefault="00AC76AF" w:rsidP="00AC76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D7B9D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Pr="00CD7B9D">
        <w:rPr>
          <w:rFonts w:ascii="Arial" w:hAnsi="Arial" w:cs="Arial"/>
          <w:sz w:val="21"/>
          <w:szCs w:val="21"/>
        </w:rPr>
        <w:t>  </w:t>
      </w:r>
      <w:r w:rsidRPr="00CD7B9D">
        <w:rPr>
          <w:rFonts w:ascii="Arial" w:hAnsi="Arial" w:cs="Arial"/>
          <w:sz w:val="24"/>
          <w:szCs w:val="24"/>
        </w:rPr>
        <w:t>rozdziale VIII ust. 2 SWZ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AC76AF">
        <w:rPr>
          <w:rFonts w:ascii="Arial" w:hAnsi="Arial" w:cs="Arial"/>
          <w:sz w:val="24"/>
          <w:szCs w:val="24"/>
        </w:rPr>
        <w:t>w  następującym zakresie:</w:t>
      </w: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5EA22F9C" w14:textId="77777777" w:rsidR="00B9113A" w:rsidRPr="00AC76AF" w:rsidRDefault="00B9113A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2443633D" w:rsidR="00A1401C" w:rsidRDefault="00D55A00" w:rsidP="00A140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A1401C" w:rsidRPr="00A22DCF">
        <w:rPr>
          <w:rFonts w:ascii="Arial" w:hAnsi="Arial" w:cs="Arial"/>
          <w:sz w:val="21"/>
          <w:szCs w:val="21"/>
        </w:rPr>
        <w:t>……………………</w:t>
      </w:r>
      <w:r w:rsidR="00A1401C">
        <w:rPr>
          <w:rFonts w:ascii="Arial" w:hAnsi="Arial" w:cs="Arial"/>
          <w:sz w:val="21"/>
          <w:szCs w:val="21"/>
        </w:rPr>
        <w:t>………………………………</w:t>
      </w:r>
      <w:r w:rsidR="00A1401C" w:rsidRPr="00A22DCF">
        <w:rPr>
          <w:rFonts w:ascii="Arial" w:hAnsi="Arial" w:cs="Arial"/>
          <w:sz w:val="21"/>
          <w:szCs w:val="21"/>
        </w:rPr>
        <w:t>.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A1401C">
        <w:rPr>
          <w:rFonts w:ascii="Arial" w:hAnsi="Arial" w:cs="Arial"/>
          <w:i/>
          <w:sz w:val="16"/>
          <w:szCs w:val="16"/>
        </w:rPr>
        <w:t>,</w:t>
      </w:r>
      <w:r w:rsidR="00A1401C"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="00A1401C" w:rsidRPr="00A22DCF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="00A1401C" w:rsidRPr="008302A9">
        <w:rPr>
          <w:rFonts w:ascii="Arial" w:hAnsi="Arial" w:cs="Arial"/>
          <w:sz w:val="24"/>
          <w:szCs w:val="24"/>
        </w:rPr>
        <w:t>ych</w:t>
      </w:r>
      <w:proofErr w:type="spellEnd"/>
      <w:r w:rsidR="00A1401C"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r w:rsidR="00A1401C"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A1401C">
        <w:rPr>
          <w:rFonts w:ascii="Arial" w:hAnsi="Arial" w:cs="Arial"/>
          <w:sz w:val="21"/>
          <w:szCs w:val="21"/>
        </w:rPr>
        <w:t>…………………</w:t>
      </w:r>
      <w:r w:rsidR="00A1401C" w:rsidRPr="00A22DCF">
        <w:rPr>
          <w:rFonts w:ascii="Arial" w:hAnsi="Arial" w:cs="Arial"/>
          <w:sz w:val="21"/>
          <w:szCs w:val="21"/>
        </w:rPr>
        <w:t>………………………</w:t>
      </w:r>
      <w:r w:rsidR="00A1401C">
        <w:rPr>
          <w:rFonts w:ascii="Arial" w:hAnsi="Arial" w:cs="Arial"/>
          <w:sz w:val="21"/>
          <w:szCs w:val="21"/>
        </w:rPr>
        <w:t>..</w:t>
      </w:r>
      <w:r w:rsidR="00A1401C" w:rsidRPr="00A22DCF">
        <w:rPr>
          <w:rFonts w:ascii="Arial" w:hAnsi="Arial" w:cs="Arial"/>
          <w:sz w:val="21"/>
          <w:szCs w:val="21"/>
        </w:rPr>
        <w:t>…………</w:t>
      </w:r>
      <w:r w:rsidR="00A1401C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w następującym zakresie</w:t>
      </w:r>
      <w:r w:rsidR="00A1401C" w:rsidRPr="00A22DCF">
        <w:rPr>
          <w:rFonts w:ascii="Arial" w:hAnsi="Arial" w:cs="Arial"/>
          <w:sz w:val="21"/>
          <w:szCs w:val="21"/>
        </w:rPr>
        <w:t>:</w:t>
      </w:r>
      <w:r w:rsidR="00A1401C">
        <w:rPr>
          <w:rFonts w:ascii="Arial" w:hAnsi="Arial" w:cs="Arial"/>
          <w:sz w:val="21"/>
          <w:szCs w:val="21"/>
        </w:rPr>
        <w:t xml:space="preserve"> …………………………………………………………</w:t>
      </w:r>
      <w:r w:rsidR="008302A9">
        <w:rPr>
          <w:rFonts w:ascii="Arial" w:hAnsi="Arial" w:cs="Arial"/>
          <w:sz w:val="21"/>
          <w:szCs w:val="21"/>
        </w:rPr>
        <w:t>…………………………….</w:t>
      </w:r>
      <w:r w:rsidR="00A1401C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Pr="00DE447D" w:rsidRDefault="00A1401C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61AA6A64" w14:textId="77777777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7E3F" w14:textId="77777777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2"/>
  </w:num>
  <w:num w:numId="2" w16cid:durableId="2036734505">
    <w:abstractNumId w:val="1"/>
  </w:num>
  <w:num w:numId="3" w16cid:durableId="1431855266">
    <w:abstractNumId w:val="4"/>
  </w:num>
  <w:num w:numId="4" w16cid:durableId="510532276">
    <w:abstractNumId w:val="3"/>
  </w:num>
  <w:num w:numId="5" w16cid:durableId="153957327">
    <w:abstractNumId w:val="5"/>
  </w:num>
  <w:num w:numId="6" w16cid:durableId="201734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042AB"/>
    <w:rsid w:val="00033104"/>
    <w:rsid w:val="00347B7C"/>
    <w:rsid w:val="003D55B7"/>
    <w:rsid w:val="00504060"/>
    <w:rsid w:val="006032C7"/>
    <w:rsid w:val="008302A9"/>
    <w:rsid w:val="00847095"/>
    <w:rsid w:val="008555C7"/>
    <w:rsid w:val="00986121"/>
    <w:rsid w:val="00A1401C"/>
    <w:rsid w:val="00AC76AF"/>
    <w:rsid w:val="00B9113A"/>
    <w:rsid w:val="00C74C19"/>
    <w:rsid w:val="00CD7B9D"/>
    <w:rsid w:val="00D55A00"/>
    <w:rsid w:val="00D64232"/>
    <w:rsid w:val="00D909A8"/>
    <w:rsid w:val="00E239C2"/>
    <w:rsid w:val="00E305EC"/>
    <w:rsid w:val="00EF378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37</cp:revision>
  <cp:lastPrinted>2023-01-13T10:52:00Z</cp:lastPrinted>
  <dcterms:created xsi:type="dcterms:W3CDTF">2021-02-23T08:14:00Z</dcterms:created>
  <dcterms:modified xsi:type="dcterms:W3CDTF">2023-01-19T10:03:00Z</dcterms:modified>
  <dc:language>pl-PL</dc:language>
</cp:coreProperties>
</file>